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F2" w:rsidRDefault="00577AF2" w:rsidP="00577AF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Интеллектуальная игра.</w:t>
      </w:r>
    </w:p>
    <w:p w:rsidR="00577AF2" w:rsidRDefault="00577AF2" w:rsidP="00577AF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 марта в нашей школе проводилась интеллектуальная игра «Умники и умницы»</w:t>
      </w:r>
      <w:proofErr w:type="gramStart"/>
      <w:r>
        <w:rPr>
          <w:rFonts w:asciiTheme="majorHAnsi" w:hAnsiTheme="majorHAnsi"/>
        </w:rPr>
        <w:t>,с</w:t>
      </w:r>
      <w:proofErr w:type="gramEnd"/>
      <w:r>
        <w:rPr>
          <w:rFonts w:asciiTheme="majorHAnsi" w:hAnsiTheme="majorHAnsi"/>
        </w:rPr>
        <w:t xml:space="preserve">реди учеников 3-4 классов. Игра была очень интересной. Некоторые вопросы   были простые, а некоторые </w:t>
      </w:r>
      <w:proofErr w:type="gramStart"/>
      <w:r>
        <w:rPr>
          <w:rFonts w:asciiTheme="majorHAnsi" w:hAnsiTheme="majorHAnsi"/>
        </w:rPr>
        <w:t>–с</w:t>
      </w:r>
      <w:proofErr w:type="gramEnd"/>
      <w:r>
        <w:rPr>
          <w:rFonts w:asciiTheme="majorHAnsi" w:hAnsiTheme="majorHAnsi"/>
        </w:rPr>
        <w:t xml:space="preserve">ложными. Чтобы ответить на вопрос, нужно поднимать руку. Все ребята были очень активными. За каждый правильный ответ давали жетоны. Ученики, получившие больше всего жетонов, выходили в финал. </w:t>
      </w:r>
    </w:p>
    <w:p w:rsidR="00577AF2" w:rsidRDefault="00577AF2" w:rsidP="00577AF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финале были три разноцветные дорожки: синяя (самая длинная). Зеленая (средняя), красная (короткая). Ребятам, которые вышли в финал, задавали вопросы. Ученик на красной дорожке, не должен ошибаться, на синей - мог 2 раза допустить ошибку, а на зеленой – один раз.  1 место занял  </w:t>
      </w:r>
      <w:proofErr w:type="spellStart"/>
      <w:r>
        <w:rPr>
          <w:rFonts w:asciiTheme="majorHAnsi" w:hAnsiTheme="majorHAnsi"/>
        </w:rPr>
        <w:t>Маниковский</w:t>
      </w:r>
      <w:proofErr w:type="spellEnd"/>
      <w:r>
        <w:rPr>
          <w:rFonts w:asciiTheme="majorHAnsi" w:hAnsiTheme="majorHAnsi"/>
        </w:rPr>
        <w:t xml:space="preserve"> Артем, 2 место – Андреевская Вика, 3 место </w:t>
      </w:r>
      <w:proofErr w:type="gramStart"/>
      <w:r>
        <w:rPr>
          <w:rFonts w:asciiTheme="majorHAnsi" w:hAnsiTheme="majorHAnsi"/>
        </w:rPr>
        <w:t>–Н</w:t>
      </w:r>
      <w:proofErr w:type="gramEnd"/>
      <w:r>
        <w:rPr>
          <w:rFonts w:asciiTheme="majorHAnsi" w:hAnsiTheme="majorHAnsi"/>
        </w:rPr>
        <w:t>овикова Даша, все ученики 4 класса. Все участники игры получили сладкие призы, а финалисты еще и грамоты. Все ученики были довольны, что у нас в школе прошла такая интересная игра!</w:t>
      </w:r>
    </w:p>
    <w:p w:rsidR="00577AF2" w:rsidRDefault="00577AF2" w:rsidP="00577AF2">
      <w:pPr>
        <w:spacing w:before="240"/>
        <w:jc w:val="both"/>
        <w:rPr>
          <w:rFonts w:asciiTheme="majorHAnsi" w:hAnsiTheme="majorHAnsi"/>
        </w:rPr>
      </w:pPr>
    </w:p>
    <w:p w:rsidR="00577AF2" w:rsidRDefault="00577AF2" w:rsidP="00577AF2">
      <w:pPr>
        <w:spacing w:before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Андреевская Вика, ученица 4 класса, МОУ Шимбиликская СОШ.</w:t>
      </w:r>
    </w:p>
    <w:p w:rsidR="00A148AF" w:rsidRDefault="00A148AF"/>
    <w:sectPr w:rsidR="00A148AF" w:rsidSect="00A1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AF2"/>
    <w:rsid w:val="00577AF2"/>
    <w:rsid w:val="00A1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2017-04-05T03:25:00Z</dcterms:created>
  <dcterms:modified xsi:type="dcterms:W3CDTF">2017-04-05T03:30:00Z</dcterms:modified>
</cp:coreProperties>
</file>