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00"/>
        <w:gridCol w:w="5988"/>
      </w:tblGrid>
      <w:tr w:rsidR="007D6D01" w:rsidRPr="00EB2310" w:rsidTr="007D6D01">
        <w:tc>
          <w:tcPr>
            <w:tcW w:w="2275" w:type="pct"/>
            <w:shd w:val="clear" w:color="000000" w:fill="auto"/>
          </w:tcPr>
          <w:p w:rsidR="007D6D01" w:rsidRPr="007D6D01" w:rsidRDefault="007D6D01" w:rsidP="007D6D0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2725" w:type="pct"/>
            <w:shd w:val="clear" w:color="000000" w:fill="auto"/>
          </w:tcPr>
          <w:p w:rsidR="007D6D01" w:rsidRPr="007D6D01" w:rsidRDefault="007D6D01" w:rsidP="00207ED7">
            <w:pPr>
              <w:pStyle w:val="3"/>
              <w:shd w:val="clear" w:color="auto" w:fill="auto"/>
              <w:tabs>
                <w:tab w:val="center" w:pos="2886"/>
                <w:tab w:val="left" w:pos="4380"/>
              </w:tabs>
              <w:spacing w:after="0" w:line="240" w:lineRule="auto"/>
              <w:ind w:firstLine="0"/>
              <w:rPr>
                <w:sz w:val="24"/>
              </w:rPr>
            </w:pPr>
          </w:p>
        </w:tc>
      </w:tr>
    </w:tbl>
    <w:p w:rsidR="007D6D01" w:rsidRPr="00505A23" w:rsidRDefault="007D6D01" w:rsidP="00207ED7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4"/>
        </w:rPr>
      </w:pPr>
      <w:r w:rsidRPr="00EB2310">
        <w:rPr>
          <w:b/>
          <w:sz w:val="24"/>
        </w:rPr>
        <w:t>II.</w:t>
      </w:r>
      <w:r w:rsidR="005309C4">
        <w:rPr>
          <w:b/>
          <w:sz w:val="24"/>
        </w:rPr>
        <w:t xml:space="preserve"> </w:t>
      </w:r>
      <w:r w:rsidRPr="00EB2310">
        <w:rPr>
          <w:b/>
          <w:sz w:val="24"/>
        </w:rPr>
        <w:t>Показатели</w:t>
      </w:r>
      <w:r w:rsidR="005309C4">
        <w:rPr>
          <w:b/>
          <w:sz w:val="24"/>
        </w:rPr>
        <w:t xml:space="preserve"> </w:t>
      </w:r>
      <w:r w:rsidRPr="00EB2310">
        <w:rPr>
          <w:b/>
          <w:sz w:val="24"/>
        </w:rPr>
        <w:t>финансового</w:t>
      </w:r>
      <w:r w:rsidR="005309C4">
        <w:rPr>
          <w:b/>
          <w:sz w:val="24"/>
        </w:rPr>
        <w:t xml:space="preserve"> </w:t>
      </w:r>
      <w:r w:rsidRPr="00EB2310">
        <w:rPr>
          <w:b/>
          <w:sz w:val="24"/>
        </w:rPr>
        <w:t>состояния</w:t>
      </w:r>
      <w:r w:rsidR="005309C4">
        <w:rPr>
          <w:b/>
          <w:sz w:val="24"/>
        </w:rPr>
        <w:t xml:space="preserve"> </w:t>
      </w:r>
      <w:r w:rsidRPr="00EB2310">
        <w:rPr>
          <w:b/>
          <w:sz w:val="24"/>
        </w:rPr>
        <w:t>учреждения</w:t>
      </w:r>
    </w:p>
    <w:p w:rsidR="007D6D01" w:rsidRPr="00C84EDB" w:rsidRDefault="007D6D01" w:rsidP="007D6D01">
      <w:pPr>
        <w:pStyle w:val="3"/>
        <w:shd w:val="clear" w:color="auto" w:fill="auto"/>
        <w:spacing w:after="0" w:line="240" w:lineRule="auto"/>
        <w:ind w:firstLine="0"/>
        <w:jc w:val="center"/>
        <w:rPr>
          <w:sz w:val="24"/>
        </w:rPr>
      </w:pPr>
      <w:r w:rsidRPr="00EB2310">
        <w:rPr>
          <w:sz w:val="24"/>
        </w:rPr>
        <w:t>на</w:t>
      </w:r>
      <w:r w:rsidR="005309C4">
        <w:rPr>
          <w:sz w:val="24"/>
        </w:rPr>
        <w:t xml:space="preserve"> </w:t>
      </w:r>
      <w:r w:rsidRPr="00EB2310">
        <w:rPr>
          <w:sz w:val="24"/>
        </w:rPr>
        <w:t>1</w:t>
      </w:r>
      <w:r w:rsidR="005309C4">
        <w:rPr>
          <w:sz w:val="24"/>
        </w:rPr>
        <w:t xml:space="preserve"> </w:t>
      </w:r>
      <w:r w:rsidR="00C84EDB">
        <w:rPr>
          <w:sz w:val="24"/>
        </w:rPr>
        <w:t>января</w:t>
      </w:r>
      <w:r w:rsidR="005309C4">
        <w:rPr>
          <w:sz w:val="24"/>
        </w:rPr>
        <w:t xml:space="preserve"> </w:t>
      </w:r>
      <w:r w:rsidRPr="00EB2310">
        <w:rPr>
          <w:sz w:val="24"/>
        </w:rPr>
        <w:t>201</w:t>
      </w:r>
      <w:r w:rsidR="00C84EDB">
        <w:rPr>
          <w:sz w:val="24"/>
        </w:rPr>
        <w:t>7</w:t>
      </w:r>
      <w:r w:rsidR="005309C4">
        <w:rPr>
          <w:sz w:val="24"/>
        </w:rPr>
        <w:t xml:space="preserve"> </w:t>
      </w:r>
      <w:r w:rsidRPr="00EB2310">
        <w:rPr>
          <w:sz w:val="24"/>
        </w:rPr>
        <w:t>г.</w:t>
      </w:r>
    </w:p>
    <w:p w:rsidR="007D6D01" w:rsidRPr="00C84EDB" w:rsidRDefault="007D6D01" w:rsidP="007D6D01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</w:rPr>
      </w:pPr>
    </w:p>
    <w:p w:rsidR="007D6D01" w:rsidRPr="00EB2310" w:rsidRDefault="007D6D01" w:rsidP="007D6D01">
      <w:pPr>
        <w:pStyle w:val="3"/>
        <w:shd w:val="clear" w:color="auto" w:fill="auto"/>
        <w:spacing w:after="0" w:line="240" w:lineRule="auto"/>
        <w:ind w:firstLine="0"/>
        <w:jc w:val="right"/>
        <w:rPr>
          <w:sz w:val="24"/>
        </w:rPr>
      </w:pPr>
      <w:r w:rsidRPr="00EB2310">
        <w:rPr>
          <w:sz w:val="24"/>
        </w:rPr>
        <w:t>Таблица</w:t>
      </w:r>
      <w:r w:rsidR="005309C4">
        <w:rPr>
          <w:sz w:val="24"/>
        </w:rPr>
        <w:t xml:space="preserve"> </w:t>
      </w:r>
      <w:r w:rsidRPr="00EB2310">
        <w:rPr>
          <w:sz w:val="24"/>
        </w:rPr>
        <w:t>1</w:t>
      </w:r>
    </w:p>
    <w:tbl>
      <w:tblPr>
        <w:tblOverlap w:val="never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491"/>
        <w:gridCol w:w="1497"/>
      </w:tblGrid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310">
              <w:rPr>
                <w:rFonts w:ascii="Times New Roman" w:hAnsi="Times New Roman" w:cs="Times New Roman"/>
                <w:b/>
              </w:rPr>
              <w:t>Наименование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31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B2310">
              <w:rPr>
                <w:rFonts w:ascii="Times New Roman" w:hAnsi="Times New Roman" w:cs="Times New Roman"/>
                <w:b/>
              </w:rPr>
              <w:t>I.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Нефинансовые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активы,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81" w:type="pct"/>
          </w:tcPr>
          <w:p w:rsidR="007D6D01" w:rsidRPr="00EB2310" w:rsidRDefault="00505A23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11291795,14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Общая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балансовая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недвижимого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1" w:type="pct"/>
          </w:tcPr>
          <w:p w:rsidR="007D6D01" w:rsidRPr="00EB2310" w:rsidRDefault="00505A23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6581075,00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1.1.1.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закрепленного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собственником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учреждением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(подразделением)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праве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оперативного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81" w:type="pct"/>
          </w:tcPr>
          <w:p w:rsidR="007D6D01" w:rsidRPr="00EB2310" w:rsidRDefault="00505A23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6581075,00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1.1.2.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приобретенного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учреждением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(подразделением)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выделенных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собственником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1.1.3.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приобретенного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учреждением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(подразделением)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полученных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платной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иной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приносящей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1.1.4.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Остаточная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недвижимого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681" w:type="pct"/>
          </w:tcPr>
          <w:p w:rsidR="007D6D01" w:rsidRPr="00EB2310" w:rsidRDefault="00505A23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3238687,16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1.2.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Общая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балансовая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движимого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862836,65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1.2.1.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Общая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балансовая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особо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ценного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движимого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3847883,49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1.2.2.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Остаточная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стоимость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особо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ценного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движимого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567267,49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B2310">
              <w:rPr>
                <w:rFonts w:ascii="Times New Roman" w:hAnsi="Times New Roman" w:cs="Times New Roman"/>
                <w:b/>
              </w:rPr>
              <w:t>II.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Финансовые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активы,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2.1.</w:t>
            </w:r>
            <w:r w:rsidR="00530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денежные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учреждения,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2.1.1.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денежные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лицевых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счетах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органе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казначейства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2.1.2.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денежные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иностранной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валюте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счетах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кредитной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2.1.3.</w:t>
            </w:r>
            <w:r w:rsidR="00530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денежные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кассе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2.1.4.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денежные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учреждения,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размещенные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депозиты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кредитной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2.2.</w:t>
            </w:r>
            <w:r w:rsidR="00530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финансовые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2.3.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дебиторская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2.3.1.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дебиторская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доходам,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полученным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субсидий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2.3.2.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дебиторская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выданным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авансам,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полученным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субсидий,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2.3.3.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дебиторская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выданным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авансам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2310">
              <w:rPr>
                <w:rFonts w:ascii="Times New Roman" w:hAnsi="Times New Roman" w:cs="Times New Roman"/>
              </w:rPr>
              <w:t>приносящей</w:t>
            </w:r>
            <w:proofErr w:type="gramEnd"/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деятельности,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2.3.3.1.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выданным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авансам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услуги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B2310">
              <w:rPr>
                <w:rFonts w:ascii="Times New Roman" w:hAnsi="Times New Roman" w:cs="Times New Roman"/>
                <w:b/>
              </w:rPr>
              <w:t>III.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Обязательства,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EB231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3.1.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долговые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3.2.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кредиторская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3682495,28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lastRenderedPageBreak/>
              <w:t>3.2.1.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Просроченная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кредиторская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2038932,45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BE0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Кредиторская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расчетам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поставщиками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подрядчиками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субсидий,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2038932,45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  <w:r w:rsidR="00B37AFD">
              <w:rPr>
                <w:rFonts w:ascii="Times New Roman" w:hAnsi="Times New Roman" w:cs="Times New Roman"/>
              </w:rPr>
              <w:t xml:space="preserve"> начисления на выплаты по оплате труда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891548,64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B37AFD" w:rsidRDefault="00B37AFD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коммунальные услуги  </w:t>
            </w:r>
          </w:p>
        </w:tc>
        <w:tc>
          <w:tcPr>
            <w:tcW w:w="681" w:type="pct"/>
          </w:tcPr>
          <w:p w:rsidR="007D6D01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660139,26</w:t>
            </w:r>
          </w:p>
        </w:tc>
      </w:tr>
      <w:tr w:rsidR="00B37AFD" w:rsidRPr="00EB2310" w:rsidTr="007D6D01">
        <w:trPr>
          <w:jc w:val="center"/>
        </w:trPr>
        <w:tc>
          <w:tcPr>
            <w:tcW w:w="4319" w:type="pct"/>
          </w:tcPr>
          <w:p w:rsidR="00B37AFD" w:rsidRDefault="00B37AFD" w:rsidP="00B37AFD">
            <w:pPr>
              <w:tabs>
                <w:tab w:val="left" w:pos="945"/>
                <w:tab w:val="left" w:pos="139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работы, услуги по содержанию имущества</w:t>
            </w:r>
          </w:p>
        </w:tc>
        <w:tc>
          <w:tcPr>
            <w:tcW w:w="681" w:type="pct"/>
          </w:tcPr>
          <w:p w:rsidR="00B37AFD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150856,43</w:t>
            </w:r>
          </w:p>
        </w:tc>
      </w:tr>
      <w:tr w:rsidR="00B37AFD" w:rsidRPr="00EB2310" w:rsidTr="007D6D01">
        <w:trPr>
          <w:jc w:val="center"/>
        </w:trPr>
        <w:tc>
          <w:tcPr>
            <w:tcW w:w="4319" w:type="pct"/>
          </w:tcPr>
          <w:p w:rsidR="00B37AFD" w:rsidRDefault="00B37AFD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прочие работы, услуги</w:t>
            </w:r>
          </w:p>
        </w:tc>
        <w:tc>
          <w:tcPr>
            <w:tcW w:w="681" w:type="pct"/>
          </w:tcPr>
          <w:p w:rsidR="00B37AFD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85115,00</w:t>
            </w:r>
          </w:p>
        </w:tc>
      </w:tr>
      <w:tr w:rsidR="00B37AFD" w:rsidRPr="00EB2310" w:rsidTr="007D6D01">
        <w:trPr>
          <w:jc w:val="center"/>
        </w:trPr>
        <w:tc>
          <w:tcPr>
            <w:tcW w:w="4319" w:type="pct"/>
          </w:tcPr>
          <w:p w:rsidR="00B37AFD" w:rsidRDefault="00B37AFD" w:rsidP="00B37AFD">
            <w:pPr>
              <w:tabs>
                <w:tab w:val="left" w:pos="130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прочие расходы</w:t>
            </w:r>
          </w:p>
        </w:tc>
        <w:tc>
          <w:tcPr>
            <w:tcW w:w="681" w:type="pct"/>
          </w:tcPr>
          <w:p w:rsidR="00B37AFD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145647,12</w:t>
            </w:r>
          </w:p>
        </w:tc>
      </w:tr>
      <w:tr w:rsidR="00B37AFD" w:rsidRPr="00EB2310" w:rsidTr="007D6D01">
        <w:trPr>
          <w:jc w:val="center"/>
        </w:trPr>
        <w:tc>
          <w:tcPr>
            <w:tcW w:w="4319" w:type="pct"/>
          </w:tcPr>
          <w:p w:rsidR="00B37AFD" w:rsidRDefault="00B37AFD" w:rsidP="00B37AFD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приобретение МЗ</w:t>
            </w:r>
          </w:p>
        </w:tc>
        <w:tc>
          <w:tcPr>
            <w:tcW w:w="681" w:type="pct"/>
          </w:tcPr>
          <w:p w:rsidR="00B37AFD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105626,00</w:t>
            </w:r>
          </w:p>
        </w:tc>
      </w:tr>
      <w:tr w:rsidR="00B37AFD" w:rsidRPr="00EB2310" w:rsidTr="007D6D01">
        <w:trPr>
          <w:jc w:val="center"/>
        </w:trPr>
        <w:tc>
          <w:tcPr>
            <w:tcW w:w="4319" w:type="pct"/>
          </w:tcPr>
          <w:p w:rsidR="00B37AFD" w:rsidRDefault="00B37AFD" w:rsidP="007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B37AFD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AFD" w:rsidRPr="00EB2310" w:rsidTr="007D6D01">
        <w:trPr>
          <w:jc w:val="center"/>
        </w:trPr>
        <w:tc>
          <w:tcPr>
            <w:tcW w:w="4319" w:type="pct"/>
          </w:tcPr>
          <w:p w:rsidR="00B37AFD" w:rsidRDefault="00B37AFD" w:rsidP="007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B37AFD" w:rsidRPr="00EB2310" w:rsidRDefault="00B37AFD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BE0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Кредиторская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задолженность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расчетам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поставщиками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подрядчиками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счет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полученных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платной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иной</w:t>
            </w:r>
            <w:r w:rsidR="005309C4">
              <w:rPr>
                <w:rFonts w:ascii="Times New Roman" w:hAnsi="Times New Roman" w:cs="Times New Roman"/>
              </w:rPr>
              <w:t xml:space="preserve">  </w:t>
            </w:r>
            <w:r w:rsidRPr="00EB2310">
              <w:rPr>
                <w:rFonts w:ascii="Times New Roman" w:hAnsi="Times New Roman" w:cs="Times New Roman"/>
              </w:rPr>
              <w:t>приносящей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деятельности,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81" w:type="pct"/>
          </w:tcPr>
          <w:p w:rsidR="007D6D01" w:rsidRPr="00EB2310" w:rsidRDefault="00BE0EC8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57495,89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  <w:r w:rsidR="00BE0EC8">
              <w:rPr>
                <w:rFonts w:ascii="Times New Roman" w:hAnsi="Times New Roman" w:cs="Times New Roman"/>
              </w:rPr>
              <w:t xml:space="preserve"> приобретение МЗ</w:t>
            </w:r>
          </w:p>
        </w:tc>
        <w:tc>
          <w:tcPr>
            <w:tcW w:w="681" w:type="pct"/>
          </w:tcPr>
          <w:p w:rsidR="007D6D01" w:rsidRPr="00EB2310" w:rsidRDefault="00BE0EC8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57495,89</w:t>
            </w:r>
          </w:p>
        </w:tc>
      </w:tr>
      <w:tr w:rsidR="007D6D01" w:rsidRPr="00EB2310" w:rsidTr="007D6D01">
        <w:trPr>
          <w:jc w:val="center"/>
        </w:trPr>
        <w:tc>
          <w:tcPr>
            <w:tcW w:w="4319" w:type="pct"/>
          </w:tcPr>
          <w:p w:rsidR="007D6D01" w:rsidRPr="00BE0EC8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7D6D01" w:rsidRPr="00EB2310" w:rsidRDefault="007D6D01" w:rsidP="007D6D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7730" w:rsidRDefault="00D57730" w:rsidP="0012071E">
      <w:pPr>
        <w:pStyle w:val="BodyHeadlineArticle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D6D01" w:rsidRDefault="007D6D01" w:rsidP="0012071E">
      <w:pPr>
        <w:pStyle w:val="BodyHeadlineArticle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7D6D01" w:rsidSect="00D57730">
          <w:headerReference w:type="default" r:id="rId7"/>
          <w:pgSz w:w="11906" w:h="16838"/>
          <w:pgMar w:top="1134" w:right="567" w:bottom="1134" w:left="567" w:header="720" w:footer="720" w:gutter="0"/>
          <w:cols w:space="720"/>
          <w:noEndnote/>
          <w:docGrid w:linePitch="326"/>
        </w:sectPr>
      </w:pPr>
    </w:p>
    <w:p w:rsidR="007D6D01" w:rsidRPr="008F0635" w:rsidRDefault="007D6D01" w:rsidP="007D6D01">
      <w:pPr>
        <w:pStyle w:val="a8"/>
        <w:autoSpaceDE/>
        <w:autoSpaceDN/>
        <w:adjustRightInd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sz w:val="24"/>
          <w:lang w:val="ru-RU"/>
        </w:rPr>
      </w:pPr>
      <w:r w:rsidRPr="008F0635">
        <w:rPr>
          <w:rFonts w:ascii="Times New Roman" w:hAnsi="Times New Roman" w:cs="Times New Roman"/>
          <w:b/>
          <w:sz w:val="24"/>
        </w:rPr>
        <w:lastRenderedPageBreak/>
        <w:t>III</w:t>
      </w:r>
      <w:r w:rsidRPr="008F0635">
        <w:rPr>
          <w:rFonts w:ascii="Times New Roman" w:hAnsi="Times New Roman" w:cs="Times New Roman"/>
          <w:b/>
          <w:sz w:val="24"/>
          <w:lang w:val="ru-RU"/>
        </w:rPr>
        <w:t>.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Показатели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по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поступлениям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и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выплатам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учреждения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на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2017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8F0635">
        <w:rPr>
          <w:rFonts w:ascii="Times New Roman" w:hAnsi="Times New Roman" w:cs="Times New Roman"/>
          <w:b/>
          <w:sz w:val="24"/>
          <w:lang w:val="ru-RU"/>
        </w:rPr>
        <w:t>год</w:t>
      </w:r>
    </w:p>
    <w:p w:rsidR="007D6D01" w:rsidRPr="00EB2310" w:rsidRDefault="007D6D01" w:rsidP="007D6D0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</w:p>
    <w:p w:rsidR="007D6D01" w:rsidRPr="00EB2310" w:rsidRDefault="007D6D01" w:rsidP="007D6D01">
      <w:pPr>
        <w:spacing w:line="240" w:lineRule="auto"/>
        <w:jc w:val="right"/>
        <w:rPr>
          <w:rFonts w:ascii="Times New Roman" w:hAnsi="Times New Roman" w:cs="Times New Roman"/>
        </w:rPr>
      </w:pPr>
      <w:r w:rsidRPr="00EB2310">
        <w:rPr>
          <w:rFonts w:ascii="Times New Roman" w:hAnsi="Times New Roman" w:cs="Times New Roman"/>
        </w:rPr>
        <w:t>Таблица</w:t>
      </w:r>
      <w:r w:rsidR="005309C4">
        <w:rPr>
          <w:rFonts w:ascii="Times New Roman" w:hAnsi="Times New Roman" w:cs="Times New Roman"/>
        </w:rPr>
        <w:t xml:space="preserve"> </w:t>
      </w:r>
      <w:r w:rsidRPr="00EB2310">
        <w:rPr>
          <w:rFonts w:ascii="Times New Roman" w:hAnsi="Times New Roman" w:cs="Times New Roman"/>
        </w:rPr>
        <w:t>2</w:t>
      </w:r>
    </w:p>
    <w:tbl>
      <w:tblPr>
        <w:tblOverlap w:val="never"/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85" w:type="dxa"/>
          <w:right w:w="85" w:type="dxa"/>
        </w:tblCellMar>
        <w:tblLook w:val="0000"/>
      </w:tblPr>
      <w:tblGrid>
        <w:gridCol w:w="1969"/>
        <w:gridCol w:w="907"/>
        <w:gridCol w:w="1850"/>
        <w:gridCol w:w="1399"/>
        <w:gridCol w:w="2125"/>
        <w:gridCol w:w="2046"/>
        <w:gridCol w:w="1764"/>
        <w:gridCol w:w="1692"/>
        <w:gridCol w:w="1165"/>
        <w:gridCol w:w="957"/>
      </w:tblGrid>
      <w:tr w:rsidR="007D6D01" w:rsidRPr="00EB2310" w:rsidTr="00F3260E">
        <w:trPr>
          <w:jc w:val="center"/>
        </w:trPr>
        <w:tc>
          <w:tcPr>
            <w:tcW w:w="689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291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Код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605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Код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по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бюджетной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Российской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3414" w:type="pct"/>
            <w:gridSpan w:val="7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Объем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финансового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обеспечения,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руб.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(с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точностью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до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двух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знаков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после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запятой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="00577639">
              <w:rPr>
                <w:rFonts w:ascii="Times New Roman" w:hAnsi="Times New Roman" w:cs="Times New Roman"/>
                <w:b/>
              </w:rPr>
              <w:t>–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0,00)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81" w:type="pct"/>
            <w:gridSpan w:val="6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в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том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числе: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субсидии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на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финансовое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обеспечение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выполнения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государственного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(муниципального)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задания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из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федерального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бюджета,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бюджета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субъекта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Российской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Федерации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(местного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бюджета)</w:t>
            </w:r>
          </w:p>
        </w:tc>
        <w:tc>
          <w:tcPr>
            <w:tcW w:w="710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субсидии,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предоставляемые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в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соответствии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с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абзацем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вторым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пункта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1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статьи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78.1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Бюджетного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кодекса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Российской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Федерации</w:t>
            </w:r>
          </w:p>
        </w:tc>
        <w:tc>
          <w:tcPr>
            <w:tcW w:w="574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субсидии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на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осуществление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капитальных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вложений</w:t>
            </w:r>
          </w:p>
        </w:tc>
        <w:tc>
          <w:tcPr>
            <w:tcW w:w="549" w:type="pct"/>
            <w:vMerge w:val="restar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средства</w:t>
            </w:r>
            <w:r w:rsidR="005309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обязательного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медицинского</w:t>
            </w:r>
          </w:p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страхования</w:t>
            </w:r>
          </w:p>
        </w:tc>
        <w:tc>
          <w:tcPr>
            <w:tcW w:w="587" w:type="pct"/>
            <w:gridSpan w:val="2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поступления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от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оказания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услуг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(выполнения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работ)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на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платной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основе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и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от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иной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приносящей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доход</w:t>
            </w:r>
            <w:r w:rsidR="005309C4">
              <w:rPr>
                <w:rFonts w:ascii="Times New Roman" w:hAnsi="Times New Roman" w:cs="Times New Roman"/>
                <w:b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0" w:type="pct"/>
          </w:tcPr>
          <w:p w:rsidR="007D6D01" w:rsidRPr="008F0635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35">
              <w:rPr>
                <w:rFonts w:ascii="Times New Roman" w:hAnsi="Times New Roman" w:cs="Times New Roman"/>
                <w:b/>
              </w:rPr>
              <w:t>из</w:t>
            </w:r>
            <w:r w:rsidR="005309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них</w:t>
            </w:r>
            <w:r w:rsidR="005309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0635">
              <w:rPr>
                <w:rFonts w:ascii="Times New Roman" w:hAnsi="Times New Roman" w:cs="Times New Roman"/>
                <w:b/>
              </w:rPr>
              <w:t>гранты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10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Поступления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2162567,00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14112567,00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числе: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доходы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оказания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услуг,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2162567,00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14112567,00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доходы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штрафов,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пеней,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сумм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принудительного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изъятия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безвозмездные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lastRenderedPageBreak/>
              <w:t>поступления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наднациональных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организаций,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правительств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иностранных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государств,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международных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финансовых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lastRenderedPageBreak/>
              <w:t>иные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субсидии,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предоставленные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прочие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доходы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от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операций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активами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Выплаты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расходам,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2165567,00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14112567,00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том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числе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на: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выплаты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персоналу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11872833,00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11872833,00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оплата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труда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4" w:type="pct"/>
          </w:tcPr>
          <w:p w:rsidR="007D6D01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9118919,00</w:t>
            </w:r>
          </w:p>
          <w:p w:rsidR="00BE0EC8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9118919,00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начисления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выплаты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оплате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2753914,00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2753914,00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социальные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иные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выплаты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населению,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уплату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налогов,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сборов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иных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lastRenderedPageBreak/>
              <w:t>платежей,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127148,00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127148,00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lastRenderedPageBreak/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налог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имущество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и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земельный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115381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115381,00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транспортный</w:t>
            </w:r>
          </w:p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11767,00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11767,00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безвозмездные</w:t>
            </w:r>
          </w:p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перечисления</w:t>
            </w:r>
          </w:p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B2310">
              <w:rPr>
                <w:rFonts w:ascii="Times New Roman" w:hAnsi="Times New Roman" w:cs="Times New Roman"/>
              </w:rPr>
              <w:t>прочие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расходы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(кроме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расходов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закупку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товаров,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работ,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расходы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закупку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товаров,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работ,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услуг,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34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2094586,00</w:t>
            </w:r>
          </w:p>
        </w:tc>
        <w:tc>
          <w:tcPr>
            <w:tcW w:w="761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2094586,00</w:t>
            </w: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BE0EC8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Поступление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финансовых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активов,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увеличение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остатков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прочие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Выбытие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финансовых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активов,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Из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них:</w:t>
            </w:r>
          </w:p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уменьшение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остатков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прочие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выбытия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lastRenderedPageBreak/>
              <w:t>Остаток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начало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D01" w:rsidRPr="00EB2310" w:rsidTr="00F3260E">
        <w:trPr>
          <w:jc w:val="center"/>
        </w:trPr>
        <w:tc>
          <w:tcPr>
            <w:tcW w:w="689" w:type="pct"/>
          </w:tcPr>
          <w:p w:rsidR="007D6D01" w:rsidRPr="00EB2310" w:rsidRDefault="007D6D01" w:rsidP="007D6D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Остаток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средств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на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конец</w:t>
            </w:r>
            <w:r w:rsidR="005309C4">
              <w:rPr>
                <w:rFonts w:ascii="Times New Roman" w:hAnsi="Times New Roman" w:cs="Times New Roman"/>
              </w:rPr>
              <w:t xml:space="preserve"> </w:t>
            </w:r>
            <w:r w:rsidRPr="00EB231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31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7D6D01" w:rsidRPr="00EB2310" w:rsidRDefault="007D6D01" w:rsidP="007D6D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3D3" w:rsidRPr="001E33D3" w:rsidRDefault="001E33D3" w:rsidP="001E33D3">
      <w:pPr>
        <w:pStyle w:val="a8"/>
        <w:autoSpaceDE/>
        <w:autoSpaceDN/>
        <w:adjustRightInd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sz w:val="24"/>
          <w:lang w:val="ru-RU"/>
        </w:rPr>
      </w:pPr>
      <w:r w:rsidRPr="00BB2774">
        <w:rPr>
          <w:rFonts w:ascii="Times New Roman" w:hAnsi="Times New Roman" w:cs="Times New Roman"/>
          <w:b/>
          <w:sz w:val="24"/>
        </w:rPr>
        <w:t>IV</w:t>
      </w:r>
      <w:r w:rsidRPr="00BB2774">
        <w:rPr>
          <w:rFonts w:ascii="Times New Roman" w:hAnsi="Times New Roman" w:cs="Times New Roman"/>
          <w:b/>
          <w:sz w:val="24"/>
          <w:lang w:val="ru-RU"/>
        </w:rPr>
        <w:t>.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Показатели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выплат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по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расходам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на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закупку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товаров,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работ,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услуг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учреждения</w:t>
      </w:r>
    </w:p>
    <w:p w:rsidR="001E33D3" w:rsidRPr="00BB2774" w:rsidRDefault="001E33D3" w:rsidP="001E33D3">
      <w:pPr>
        <w:pStyle w:val="a8"/>
        <w:autoSpaceDE/>
        <w:autoSpaceDN/>
        <w:adjustRightInd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 w:cs="Times New Roman"/>
          <w:b/>
          <w:sz w:val="24"/>
          <w:lang w:val="ru-RU"/>
        </w:rPr>
      </w:pPr>
      <w:r w:rsidRPr="00BB2774">
        <w:rPr>
          <w:rFonts w:ascii="Times New Roman" w:hAnsi="Times New Roman" w:cs="Times New Roman"/>
          <w:b/>
          <w:sz w:val="24"/>
          <w:lang w:val="ru-RU"/>
        </w:rPr>
        <w:t>на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1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января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2017</w:t>
      </w:r>
      <w:r w:rsidR="005309C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b/>
          <w:sz w:val="24"/>
          <w:lang w:val="ru-RU"/>
        </w:rPr>
        <w:t>г</w:t>
      </w:r>
    </w:p>
    <w:p w:rsidR="001E33D3" w:rsidRPr="00EB2310" w:rsidRDefault="001E33D3" w:rsidP="0057763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1E33D3" w:rsidRPr="00BB2774" w:rsidRDefault="001E33D3" w:rsidP="001E33D3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lang w:val="ru-RU"/>
        </w:rPr>
      </w:pPr>
      <w:r w:rsidRPr="00BB2774">
        <w:rPr>
          <w:rFonts w:ascii="Times New Roman" w:hAnsi="Times New Roman" w:cs="Times New Roman"/>
          <w:sz w:val="24"/>
          <w:lang w:val="ru-RU"/>
        </w:rPr>
        <w:t>Таблица</w:t>
      </w:r>
      <w:r w:rsidR="005309C4">
        <w:rPr>
          <w:rFonts w:ascii="Times New Roman" w:hAnsi="Times New Roman" w:cs="Times New Roman"/>
          <w:sz w:val="24"/>
          <w:lang w:val="ru-RU"/>
        </w:rPr>
        <w:t xml:space="preserve"> </w:t>
      </w:r>
      <w:r w:rsidRPr="00BB2774">
        <w:rPr>
          <w:rFonts w:ascii="Times New Roman" w:hAnsi="Times New Roman" w:cs="Times New Roman"/>
          <w:sz w:val="24"/>
          <w:lang w:val="ru-RU"/>
        </w:rPr>
        <w:t>2.1</w:t>
      </w:r>
    </w:p>
    <w:tbl>
      <w:tblPr>
        <w:tblOverlap w:val="never"/>
        <w:tblW w:w="5000" w:type="pct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85" w:type="dxa"/>
          <w:right w:w="85" w:type="dxa"/>
        </w:tblCellMar>
        <w:tblLook w:val="0000"/>
      </w:tblPr>
      <w:tblGrid>
        <w:gridCol w:w="1775"/>
        <w:gridCol w:w="921"/>
        <w:gridCol w:w="1058"/>
        <w:gridCol w:w="1438"/>
        <w:gridCol w:w="1300"/>
        <w:gridCol w:w="1300"/>
        <w:gridCol w:w="1438"/>
        <w:gridCol w:w="1303"/>
        <w:gridCol w:w="1303"/>
        <w:gridCol w:w="1438"/>
        <w:gridCol w:w="1300"/>
        <w:gridCol w:w="1300"/>
      </w:tblGrid>
      <w:tr w:rsidR="00577639" w:rsidRPr="00EB2310" w:rsidTr="00F3260E">
        <w:tc>
          <w:tcPr>
            <w:tcW w:w="561" w:type="pct"/>
            <w:vMerge w:val="restar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292" w:type="pct"/>
            <w:vMerge w:val="restar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строки</w:t>
            </w:r>
          </w:p>
        </w:tc>
        <w:tc>
          <w:tcPr>
            <w:tcW w:w="335" w:type="pct"/>
            <w:vMerge w:val="restar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начала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закупки</w:t>
            </w:r>
          </w:p>
        </w:tc>
        <w:tc>
          <w:tcPr>
            <w:tcW w:w="3813" w:type="pct"/>
            <w:gridSpan w:val="9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выплат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расходам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закупку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товаров,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работ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услуг,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(с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точностью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двух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знаков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после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запятой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–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0,00)</w:t>
            </w:r>
          </w:p>
        </w:tc>
      </w:tr>
      <w:tr w:rsidR="00577639" w:rsidRPr="00EB2310" w:rsidTr="00F3260E">
        <w:tc>
          <w:tcPr>
            <w:tcW w:w="561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9" w:type="pct"/>
            <w:gridSpan w:val="3"/>
            <w:vMerge w:val="restar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закупки</w:t>
            </w:r>
          </w:p>
        </w:tc>
        <w:tc>
          <w:tcPr>
            <w:tcW w:w="2543" w:type="pct"/>
            <w:gridSpan w:val="6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том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числе:</w:t>
            </w:r>
          </w:p>
        </w:tc>
      </w:tr>
      <w:tr w:rsidR="00577639" w:rsidRPr="00EB2310" w:rsidTr="00F3260E">
        <w:tc>
          <w:tcPr>
            <w:tcW w:w="561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9" w:type="pct"/>
            <w:gridSpan w:val="3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3" w:type="pct"/>
            <w:gridSpan w:val="3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соответствии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Федеральным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законом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апреля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44-ФЗ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контрактной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системе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сфере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закупок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товаров,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работ,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услуг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для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обеспечения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государственных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муниципальных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нужд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0" w:type="pct"/>
            <w:gridSpan w:val="3"/>
          </w:tcPr>
          <w:p w:rsidR="00577639" w:rsidRPr="005309C4" w:rsidRDefault="00577639" w:rsidP="00C24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соответствии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Федеральным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законом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июля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2011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223</w:t>
            </w:r>
            <w:r w:rsidR="00C24905" w:rsidRPr="00C2490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ФЗ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закупках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товаров,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работ,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услуг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отдельными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видами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юридических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лиц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577639" w:rsidRPr="00EB2310" w:rsidTr="00F3260E">
        <w:tc>
          <w:tcPr>
            <w:tcW w:w="561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:rsidR="00577639" w:rsidRPr="005309C4" w:rsidRDefault="00577639" w:rsidP="0053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20__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1-ый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периода</w:t>
            </w: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20__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2-ой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периода</w:t>
            </w:r>
          </w:p>
        </w:tc>
        <w:tc>
          <w:tcPr>
            <w:tcW w:w="449" w:type="pct"/>
          </w:tcPr>
          <w:p w:rsidR="00577639" w:rsidRPr="005309C4" w:rsidRDefault="00577639" w:rsidP="0053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41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20__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1-ый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периода</w:t>
            </w:r>
          </w:p>
        </w:tc>
        <w:tc>
          <w:tcPr>
            <w:tcW w:w="41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20__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2-ой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периода</w:t>
            </w:r>
          </w:p>
        </w:tc>
        <w:tc>
          <w:tcPr>
            <w:tcW w:w="448" w:type="pct"/>
          </w:tcPr>
          <w:p w:rsidR="00577639" w:rsidRPr="005309C4" w:rsidRDefault="00577639" w:rsidP="0053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20__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1-ый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периода</w:t>
            </w: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20__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1-ый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планового</w:t>
            </w:r>
            <w:r w:rsidR="005309C4"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b/>
                <w:sz w:val="22"/>
                <w:szCs w:val="22"/>
              </w:rPr>
              <w:t>периода</w:t>
            </w:r>
          </w:p>
        </w:tc>
      </w:tr>
      <w:tr w:rsidR="00577639" w:rsidRPr="00EB2310" w:rsidTr="00F3260E">
        <w:tc>
          <w:tcPr>
            <w:tcW w:w="56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7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9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8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77639" w:rsidRPr="00EB2310" w:rsidTr="00F3260E">
        <w:tc>
          <w:tcPr>
            <w:tcW w:w="561" w:type="pct"/>
          </w:tcPr>
          <w:p w:rsidR="001E33D3" w:rsidRPr="005309C4" w:rsidRDefault="001E33D3" w:rsidP="0057763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расходам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закупку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товаров,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9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</w:p>
        </w:tc>
        <w:tc>
          <w:tcPr>
            <w:tcW w:w="335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47" w:type="pct"/>
          </w:tcPr>
          <w:p w:rsidR="001E33D3" w:rsidRPr="005309C4" w:rsidRDefault="003C67BE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2094586,00</w:t>
            </w: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1E33D3" w:rsidRPr="005309C4" w:rsidRDefault="003C67BE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2094586,00</w:t>
            </w:r>
          </w:p>
        </w:tc>
        <w:tc>
          <w:tcPr>
            <w:tcW w:w="41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639" w:rsidRPr="00EB2310" w:rsidTr="00F3260E">
        <w:tc>
          <w:tcPr>
            <w:tcW w:w="561" w:type="pct"/>
          </w:tcPr>
          <w:p w:rsidR="001E33D3" w:rsidRPr="005309C4" w:rsidRDefault="001E33D3" w:rsidP="0057763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оплату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контрактов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заключенных</w:t>
            </w:r>
          </w:p>
        </w:tc>
        <w:tc>
          <w:tcPr>
            <w:tcW w:w="29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335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47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1E33D3" w:rsidRPr="005309C4" w:rsidRDefault="001E33D3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639" w:rsidRPr="00EB2310" w:rsidTr="00F3260E">
        <w:tc>
          <w:tcPr>
            <w:tcW w:w="561" w:type="pct"/>
          </w:tcPr>
          <w:p w:rsidR="00577639" w:rsidRPr="005309C4" w:rsidRDefault="00577639" w:rsidP="0057763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очередного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года:</w:t>
            </w:r>
          </w:p>
        </w:tc>
        <w:tc>
          <w:tcPr>
            <w:tcW w:w="29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639" w:rsidRPr="00EB2310" w:rsidTr="00F3260E">
        <w:tc>
          <w:tcPr>
            <w:tcW w:w="561" w:type="pct"/>
          </w:tcPr>
          <w:p w:rsidR="00577639" w:rsidRPr="005309C4" w:rsidRDefault="00577639" w:rsidP="00577639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закупку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товаров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работ,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5309C4" w:rsidRPr="00530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09C4">
              <w:rPr>
                <w:rFonts w:ascii="Times New Roman" w:hAnsi="Times New Roman" w:cs="Times New Roman"/>
                <w:sz w:val="22"/>
                <w:szCs w:val="22"/>
              </w:rPr>
              <w:t>закупки:</w:t>
            </w:r>
          </w:p>
        </w:tc>
        <w:tc>
          <w:tcPr>
            <w:tcW w:w="29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9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2001</w:t>
            </w:r>
          </w:p>
        </w:tc>
        <w:tc>
          <w:tcPr>
            <w:tcW w:w="335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</w:tcPr>
          <w:p w:rsidR="00577639" w:rsidRPr="005309C4" w:rsidRDefault="003C67BE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2094586,00</w:t>
            </w: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577639" w:rsidRPr="005309C4" w:rsidRDefault="003C67BE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2094586,00</w:t>
            </w:r>
          </w:p>
        </w:tc>
        <w:tc>
          <w:tcPr>
            <w:tcW w:w="41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577639" w:rsidRPr="005309C4" w:rsidRDefault="00577639" w:rsidP="0057763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7639" w:rsidRPr="00207ED7" w:rsidRDefault="00577639" w:rsidP="00207ED7">
      <w:pPr>
        <w:pStyle w:val="BodyHeadlineArticle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577639" w:rsidRPr="00207ED7" w:rsidSect="007D6D01">
          <w:pgSz w:w="16838" w:h="11906" w:orient="landscape"/>
          <w:pgMar w:top="1134" w:right="567" w:bottom="1134" w:left="567" w:header="720" w:footer="720" w:gutter="0"/>
          <w:cols w:space="720"/>
          <w:noEndnote/>
          <w:docGrid w:linePitch="326"/>
        </w:sectPr>
      </w:pPr>
    </w:p>
    <w:p w:rsidR="00F3260E" w:rsidRPr="00EB2310" w:rsidRDefault="00F3260E" w:rsidP="00C322E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3260E" w:rsidRPr="00EB2310" w:rsidSect="00577639">
      <w:pgSz w:w="11906" w:h="16838"/>
      <w:pgMar w:top="1134" w:right="567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3B" w:rsidRDefault="0053623B">
      <w:pPr>
        <w:spacing w:line="240" w:lineRule="auto"/>
      </w:pPr>
      <w:r>
        <w:separator/>
      </w:r>
    </w:p>
  </w:endnote>
  <w:endnote w:type="continuationSeparator" w:id="0">
    <w:p w:rsidR="0053623B" w:rsidRDefault="00536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Inserat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C">
    <w:altName w:val="Helvetica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umanist531C B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3B" w:rsidRDefault="0053623B">
      <w:pPr>
        <w:spacing w:line="240" w:lineRule="auto"/>
      </w:pPr>
      <w:r>
        <w:separator/>
      </w:r>
    </w:p>
  </w:footnote>
  <w:footnote w:type="continuationSeparator" w:id="0">
    <w:p w:rsidR="0053623B" w:rsidRDefault="005362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0E" w:rsidRPr="00D57730" w:rsidRDefault="00F3260E" w:rsidP="00D57730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</w:t>
    </w:r>
    <w:r w:rsidRPr="00D57730">
      <w:rPr>
        <w:rFonts w:ascii="Times New Roman" w:hAnsi="Times New Roman" w:cs="Times New Roman"/>
        <w:sz w:val="20"/>
        <w:szCs w:val="20"/>
      </w:rPr>
      <w:t>нформационно-справочн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D57730">
      <w:rPr>
        <w:rFonts w:ascii="Times New Roman" w:hAnsi="Times New Roman" w:cs="Times New Roman"/>
        <w:sz w:val="20"/>
        <w:szCs w:val="20"/>
      </w:rPr>
      <w:t>систем</w:t>
    </w:r>
    <w:r>
      <w:rPr>
        <w:rFonts w:ascii="Times New Roman" w:hAnsi="Times New Roman" w:cs="Times New Roman"/>
        <w:sz w:val="20"/>
        <w:szCs w:val="20"/>
      </w:rPr>
      <w:t xml:space="preserve">а </w:t>
    </w:r>
    <w:r w:rsidRPr="00D57730">
      <w:rPr>
        <w:rFonts w:ascii="Times New Roman" w:hAnsi="Times New Roman" w:cs="Times New Roman"/>
        <w:sz w:val="20"/>
        <w:szCs w:val="20"/>
      </w:rPr>
      <w:t>«Аюдар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57730">
      <w:rPr>
        <w:rFonts w:ascii="Times New Roman" w:hAnsi="Times New Roman" w:cs="Times New Roman"/>
        <w:sz w:val="20"/>
        <w:szCs w:val="20"/>
      </w:rPr>
      <w:t>Инфо»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29A"/>
    <w:multiLevelType w:val="multilevel"/>
    <w:tmpl w:val="19F05EE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92C"/>
    <w:rsid w:val="00017619"/>
    <w:rsid w:val="000A1594"/>
    <w:rsid w:val="000B0991"/>
    <w:rsid w:val="0012071E"/>
    <w:rsid w:val="00175EB4"/>
    <w:rsid w:val="0017736D"/>
    <w:rsid w:val="001B2024"/>
    <w:rsid w:val="001E33D3"/>
    <w:rsid w:val="00207ED7"/>
    <w:rsid w:val="003C67BE"/>
    <w:rsid w:val="003E6EF1"/>
    <w:rsid w:val="004A1D74"/>
    <w:rsid w:val="004C2780"/>
    <w:rsid w:val="004C2F8C"/>
    <w:rsid w:val="004C792C"/>
    <w:rsid w:val="004E004B"/>
    <w:rsid w:val="00505A23"/>
    <w:rsid w:val="00520375"/>
    <w:rsid w:val="005309C4"/>
    <w:rsid w:val="0053623B"/>
    <w:rsid w:val="00566349"/>
    <w:rsid w:val="00577639"/>
    <w:rsid w:val="005A7104"/>
    <w:rsid w:val="006128B6"/>
    <w:rsid w:val="006477D7"/>
    <w:rsid w:val="00766D31"/>
    <w:rsid w:val="007864ED"/>
    <w:rsid w:val="007D6D01"/>
    <w:rsid w:val="007E610D"/>
    <w:rsid w:val="007F0024"/>
    <w:rsid w:val="007F1498"/>
    <w:rsid w:val="008A78EB"/>
    <w:rsid w:val="008F0635"/>
    <w:rsid w:val="00981FC7"/>
    <w:rsid w:val="009D718B"/>
    <w:rsid w:val="009E3017"/>
    <w:rsid w:val="00A11E16"/>
    <w:rsid w:val="00A2496C"/>
    <w:rsid w:val="00A8078B"/>
    <w:rsid w:val="00A90736"/>
    <w:rsid w:val="00A907E3"/>
    <w:rsid w:val="00B37AFD"/>
    <w:rsid w:val="00BB2774"/>
    <w:rsid w:val="00BE0EC8"/>
    <w:rsid w:val="00C00042"/>
    <w:rsid w:val="00C24905"/>
    <w:rsid w:val="00C322E6"/>
    <w:rsid w:val="00C334E9"/>
    <w:rsid w:val="00C84EDB"/>
    <w:rsid w:val="00CF4EE9"/>
    <w:rsid w:val="00D55FDE"/>
    <w:rsid w:val="00D57730"/>
    <w:rsid w:val="00DD3D57"/>
    <w:rsid w:val="00E644AE"/>
    <w:rsid w:val="00EB2310"/>
    <w:rsid w:val="00F3260E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BodyHeadlineArticle">
    <w:name w:val="Body Headline (Article)"/>
    <w:basedOn w:val="NoParagraphStyle"/>
    <w:uiPriority w:val="99"/>
    <w:pPr>
      <w:suppressAutoHyphens/>
      <w:spacing w:after="142" w:line="440" w:lineRule="atLeast"/>
    </w:pPr>
    <w:rPr>
      <w:rFonts w:ascii="HelveticaInseratC" w:hAnsi="HelveticaInseratC" w:cs="HelveticaInseratC"/>
      <w:color w:val="EC008B"/>
      <w:sz w:val="42"/>
      <w:szCs w:val="42"/>
      <w:lang w:val="ru-RU"/>
    </w:rPr>
  </w:style>
  <w:style w:type="paragraph" w:customStyle="1" w:styleId="SignatureArticle">
    <w:name w:val="Signature (Article)"/>
    <w:basedOn w:val="NoParagraphStyle"/>
    <w:uiPriority w:val="99"/>
    <w:pPr>
      <w:spacing w:before="113" w:after="113" w:line="220" w:lineRule="atLeast"/>
      <w:ind w:left="340"/>
    </w:pPr>
    <w:rPr>
      <w:rFonts w:ascii="HelveticaC" w:hAnsi="HelveticaC" w:cs="HelveticaC"/>
      <w:sz w:val="20"/>
      <w:szCs w:val="20"/>
      <w:lang w:val="ru-RU"/>
    </w:rPr>
  </w:style>
  <w:style w:type="paragraph" w:customStyle="1" w:styleId="IntroArticle">
    <w:name w:val="Intro (Article)"/>
    <w:basedOn w:val="NoParagraphStyle"/>
    <w:uiPriority w:val="99"/>
    <w:pPr>
      <w:spacing w:line="280" w:lineRule="atLeast"/>
      <w:ind w:left="283" w:firstLine="170"/>
      <w:jc w:val="both"/>
    </w:pPr>
    <w:rPr>
      <w:rFonts w:ascii="Humanist531C BT" w:hAnsi="Humanist531C BT" w:cs="Humanist531C BT"/>
      <w:b/>
      <w:bCs/>
      <w:sz w:val="21"/>
      <w:szCs w:val="21"/>
      <w:lang w:val="ru-RU"/>
    </w:rPr>
  </w:style>
  <w:style w:type="paragraph" w:customStyle="1" w:styleId="BodySubtitleArticle">
    <w:name w:val="Body Subtitle (Article)"/>
    <w:basedOn w:val="NoParagraphStyle"/>
    <w:uiPriority w:val="99"/>
    <w:pPr>
      <w:keepLines/>
      <w:tabs>
        <w:tab w:val="left" w:pos="283"/>
      </w:tabs>
      <w:suppressAutoHyphens/>
      <w:spacing w:before="227" w:after="227" w:line="320" w:lineRule="atLeast"/>
      <w:ind w:left="170"/>
    </w:pPr>
    <w:rPr>
      <w:rFonts w:ascii="HelveticaInseratC" w:hAnsi="HelveticaInseratC" w:cs="HelveticaInseratC"/>
      <w:color w:val="EC008B"/>
      <w:sz w:val="30"/>
      <w:szCs w:val="30"/>
      <w:lang w:val="ru-RU"/>
    </w:rPr>
  </w:style>
  <w:style w:type="paragraph" w:customStyle="1" w:styleId="BodyArticle">
    <w:name w:val="Body (Article)"/>
    <w:basedOn w:val="NoParagraphStyle"/>
    <w:uiPriority w:val="99"/>
    <w:pPr>
      <w:ind w:left="283" w:firstLine="170"/>
      <w:jc w:val="both"/>
    </w:pPr>
    <w:rPr>
      <w:rFonts w:ascii="CharterC" w:hAnsi="CharterC" w:cs="CharterC"/>
      <w:sz w:val="23"/>
      <w:szCs w:val="23"/>
      <w:lang w:val="ru-RU"/>
    </w:rPr>
  </w:style>
  <w:style w:type="paragraph" w:customStyle="1" w:styleId="BodyFirstParagraphDropCapsArticle">
    <w:name w:val="Body FirstParagraph DropCaps (Article)"/>
    <w:basedOn w:val="BodyArticle"/>
    <w:uiPriority w:val="99"/>
    <w:pPr>
      <w:ind w:firstLine="0"/>
    </w:pPr>
  </w:style>
  <w:style w:type="paragraph" w:customStyle="1" w:styleId="ConsPlusNormal">
    <w:name w:val="ConsPlusNormal"/>
    <w:basedOn w:val="NoParagraphStyle"/>
    <w:uiPriority w:val="99"/>
    <w:pPr>
      <w:suppressAutoHyphens/>
      <w:ind w:firstLine="720"/>
    </w:pPr>
    <w:rPr>
      <w:rFonts w:ascii="Calibri" w:hAnsi="Calibri" w:cs="Calibri"/>
      <w:lang w:val="ru-RU"/>
    </w:rPr>
  </w:style>
  <w:style w:type="paragraph" w:customStyle="1" w:styleId="FootnoteArticle">
    <w:name w:val="Footnote (Article)"/>
    <w:basedOn w:val="NoParagraphStyle"/>
    <w:uiPriority w:val="99"/>
    <w:pPr>
      <w:keepLines/>
      <w:tabs>
        <w:tab w:val="right" w:pos="510"/>
        <w:tab w:val="left" w:pos="567"/>
      </w:tabs>
      <w:spacing w:line="220" w:lineRule="atLeast"/>
      <w:ind w:left="227"/>
      <w:jc w:val="both"/>
    </w:pPr>
    <w:rPr>
      <w:rFonts w:ascii="CharterC" w:hAnsi="CharterC" w:cs="CharterC"/>
      <w:sz w:val="18"/>
      <w:szCs w:val="18"/>
      <w:lang w:val="ru-RU"/>
    </w:rPr>
  </w:style>
  <w:style w:type="character" w:customStyle="1" w:styleId="Author">
    <w:name w:val="Author"/>
    <w:uiPriority w:val="99"/>
    <w:rPr>
      <w:rFonts w:ascii="HelveticaC" w:hAnsi="HelveticaC"/>
      <w:b/>
      <w:color w:val="000000"/>
      <w:sz w:val="20"/>
    </w:rPr>
  </w:style>
  <w:style w:type="character" w:customStyle="1" w:styleId="BodyDropCap">
    <w:name w:val="Body DropCap"/>
    <w:uiPriority w:val="99"/>
    <w:rPr>
      <w:rFonts w:ascii="CharterC" w:hAnsi="CharterC"/>
      <w:b/>
      <w:color w:val="000000"/>
    </w:rPr>
  </w:style>
  <w:style w:type="character" w:customStyle="1" w:styleId="footnotedigit">
    <w:name w:val="footnote digit"/>
    <w:uiPriority w:val="99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4C7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92C"/>
    <w:rPr>
      <w:rFonts w:ascii="TimesNewRomanPSMT" w:hAnsi="TimesNewRomanPSMT" w:cs="TimesNewRomanPSMT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7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792C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stattext">
    <w:name w:val="stat_text"/>
    <w:basedOn w:val="a"/>
    <w:uiPriority w:val="99"/>
    <w:rsid w:val="00A2496C"/>
    <w:pPr>
      <w:suppressAutoHyphens w:val="0"/>
      <w:spacing w:line="276" w:lineRule="atLeast"/>
      <w:ind w:firstLine="454"/>
      <w:jc w:val="both"/>
      <w:textAlignment w:val="auto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D5773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9D718B"/>
    <w:pPr>
      <w:suppressAutoHyphens w:val="0"/>
      <w:spacing w:after="200" w:line="264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SovetArticle">
    <w:name w:val="Sovet (Article)"/>
    <w:basedOn w:val="NoParagraphStyle"/>
    <w:uiPriority w:val="99"/>
    <w:rsid w:val="009D718B"/>
    <w:pPr>
      <w:spacing w:after="57" w:line="240" w:lineRule="atLeast"/>
      <w:jc w:val="both"/>
    </w:pPr>
    <w:rPr>
      <w:rFonts w:ascii="HelveticaC" w:hAnsi="HelveticaC" w:cs="HelveticaC"/>
      <w:spacing w:val="-1"/>
      <w:sz w:val="21"/>
      <w:szCs w:val="21"/>
      <w:lang w:val="ru-RU"/>
    </w:rPr>
  </w:style>
  <w:style w:type="paragraph" w:customStyle="1" w:styleId="TableHeaderElements">
    <w:name w:val="Table Header (Elements)"/>
    <w:basedOn w:val="NoParagraphStyle"/>
    <w:uiPriority w:val="99"/>
    <w:rsid w:val="009D718B"/>
    <w:pPr>
      <w:suppressAutoHyphens/>
      <w:spacing w:line="220" w:lineRule="atLeast"/>
    </w:pPr>
    <w:rPr>
      <w:rFonts w:ascii="HelveticaC" w:hAnsi="HelveticaC" w:cs="HelveticaC"/>
      <w:b/>
      <w:bCs/>
      <w:w w:val="80"/>
      <w:sz w:val="22"/>
      <w:szCs w:val="22"/>
      <w:lang w:val="ru-RU"/>
    </w:rPr>
  </w:style>
  <w:style w:type="paragraph" w:customStyle="1" w:styleId="TableBodyPrimer">
    <w:name w:val="Table Body (Primer)"/>
    <w:basedOn w:val="NoParagraphStyle"/>
    <w:uiPriority w:val="99"/>
    <w:rsid w:val="009D718B"/>
    <w:pPr>
      <w:spacing w:line="240" w:lineRule="atLeast"/>
      <w:jc w:val="both"/>
    </w:pPr>
    <w:rPr>
      <w:rFonts w:ascii="HelveticaC" w:hAnsi="HelveticaC" w:cs="HelveticaC"/>
      <w:w w:val="80"/>
      <w:sz w:val="22"/>
      <w:szCs w:val="22"/>
      <w:lang w:val="ru-RU"/>
    </w:rPr>
  </w:style>
  <w:style w:type="table" w:styleId="a9">
    <w:name w:val="Table Grid"/>
    <w:basedOn w:val="a1"/>
    <w:uiPriority w:val="59"/>
    <w:rsid w:val="00FE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(Основа)"/>
    <w:basedOn w:val="NoParagraphStyle"/>
    <w:uiPriority w:val="99"/>
    <w:rsid w:val="0012071E"/>
    <w:pPr>
      <w:suppressAutoHyphens/>
      <w:spacing w:after="142" w:line="440" w:lineRule="atLeast"/>
    </w:pPr>
    <w:rPr>
      <w:rFonts w:ascii="HelveticaInseratC" w:hAnsi="HelveticaInseratC" w:cs="HelveticaInseratC"/>
      <w:color w:val="EC008B"/>
      <w:sz w:val="42"/>
      <w:szCs w:val="42"/>
      <w:lang w:val="ru-RU"/>
    </w:rPr>
  </w:style>
  <w:style w:type="paragraph" w:customStyle="1" w:styleId="ab">
    <w:name w:val="Основной (Основа)"/>
    <w:basedOn w:val="NoParagraphStyle"/>
    <w:uiPriority w:val="99"/>
    <w:rsid w:val="0012071E"/>
    <w:pPr>
      <w:spacing w:line="280" w:lineRule="atLeast"/>
      <w:ind w:left="283" w:firstLine="170"/>
      <w:jc w:val="both"/>
    </w:pPr>
    <w:rPr>
      <w:rFonts w:ascii="CharterC" w:hAnsi="CharterC" w:cs="CharterC"/>
      <w:sz w:val="23"/>
      <w:szCs w:val="23"/>
      <w:lang w:val="ru-RU"/>
    </w:rPr>
  </w:style>
  <w:style w:type="paragraph" w:customStyle="1" w:styleId="ac">
    <w:name w:val="Под плашки (Основа)"/>
    <w:basedOn w:val="ab"/>
    <w:uiPriority w:val="99"/>
    <w:rsid w:val="0012071E"/>
    <w:pPr>
      <w:spacing w:before="227" w:after="57"/>
      <w:ind w:left="0" w:firstLine="0"/>
    </w:pPr>
    <w:rPr>
      <w:b/>
      <w:bCs/>
    </w:rPr>
  </w:style>
  <w:style w:type="paragraph" w:customStyle="1" w:styleId="ad">
    <w:name w:val="Автор_без фото (Основа)"/>
    <w:basedOn w:val="NoParagraphStyle"/>
    <w:uiPriority w:val="99"/>
    <w:rsid w:val="0012071E"/>
    <w:pPr>
      <w:suppressAutoHyphens/>
      <w:spacing w:before="227" w:after="227" w:line="220" w:lineRule="atLeast"/>
      <w:ind w:left="340"/>
    </w:pPr>
    <w:rPr>
      <w:rFonts w:ascii="HelveticaC" w:hAnsi="HelveticaC" w:cs="HelveticaC"/>
      <w:sz w:val="20"/>
      <w:szCs w:val="20"/>
      <w:lang w:val="ru-RU"/>
    </w:rPr>
  </w:style>
  <w:style w:type="paragraph" w:customStyle="1" w:styleId="text">
    <w:name w:val="вопрос_text (Основа)"/>
    <w:basedOn w:val="NoParagraphStyle"/>
    <w:uiPriority w:val="99"/>
    <w:rsid w:val="0012071E"/>
    <w:pPr>
      <w:spacing w:before="227" w:after="227" w:line="260" w:lineRule="atLeast"/>
      <w:ind w:firstLine="170"/>
      <w:jc w:val="both"/>
    </w:pPr>
    <w:rPr>
      <w:rFonts w:ascii="Humanist531C BT" w:hAnsi="Humanist531C BT" w:cs="Humanist531C BT"/>
      <w:b/>
      <w:bCs/>
      <w:color w:val="EC008B"/>
      <w:sz w:val="21"/>
      <w:szCs w:val="21"/>
      <w:lang w:val="ru-RU"/>
    </w:rPr>
  </w:style>
  <w:style w:type="paragraph" w:customStyle="1" w:styleId="ae">
    <w:name w:val="Основной_буквица (Основа)"/>
    <w:basedOn w:val="ab"/>
    <w:uiPriority w:val="99"/>
    <w:rsid w:val="0012071E"/>
    <w:pPr>
      <w:ind w:firstLine="0"/>
    </w:pPr>
  </w:style>
  <w:style w:type="paragraph" w:customStyle="1" w:styleId="af">
    <w:name w:val="сноска (Основа)"/>
    <w:basedOn w:val="NoParagraphStyle"/>
    <w:uiPriority w:val="99"/>
    <w:rsid w:val="0012071E"/>
    <w:pPr>
      <w:keepLines/>
      <w:tabs>
        <w:tab w:val="right" w:pos="510"/>
        <w:tab w:val="left" w:pos="567"/>
      </w:tabs>
      <w:spacing w:line="220" w:lineRule="atLeast"/>
      <w:ind w:left="227"/>
      <w:jc w:val="both"/>
    </w:pPr>
    <w:rPr>
      <w:rFonts w:ascii="CharterC" w:hAnsi="CharterC" w:cs="CharterC"/>
      <w:sz w:val="18"/>
      <w:szCs w:val="18"/>
      <w:lang w:val="ru-RU"/>
    </w:rPr>
  </w:style>
  <w:style w:type="paragraph" w:customStyle="1" w:styleId="Article">
    <w:name w:val="Заголовок (Article)"/>
    <w:basedOn w:val="a"/>
    <w:uiPriority w:val="99"/>
    <w:rsid w:val="0012071E"/>
    <w:pPr>
      <w:spacing w:after="142" w:line="440" w:lineRule="atLeast"/>
      <w:textAlignment w:val="auto"/>
    </w:pPr>
    <w:rPr>
      <w:rFonts w:ascii="HelveticaInseratC" w:hAnsi="HelveticaInseratC" w:cs="HelveticaInseratC"/>
      <w:color w:val="FF00FF"/>
      <w:sz w:val="42"/>
      <w:szCs w:val="42"/>
    </w:rPr>
  </w:style>
  <w:style w:type="paragraph" w:customStyle="1" w:styleId="txtstatya">
    <w:name w:val="txt_statya"/>
    <w:basedOn w:val="a"/>
    <w:uiPriority w:val="99"/>
    <w:rsid w:val="0012071E"/>
    <w:pPr>
      <w:suppressAutoHyphens w:val="0"/>
      <w:spacing w:line="280" w:lineRule="atLeast"/>
      <w:ind w:firstLine="340"/>
      <w:jc w:val="both"/>
      <w:textAlignment w:val="auto"/>
    </w:pPr>
    <w:rPr>
      <w:rFonts w:ascii="Times New Roman" w:hAnsi="Times New Roman" w:cs="Times New Roman"/>
    </w:rPr>
  </w:style>
  <w:style w:type="character" w:customStyle="1" w:styleId="af0">
    <w:name w:val="Основной текст_"/>
    <w:basedOn w:val="a0"/>
    <w:link w:val="3"/>
    <w:locked/>
    <w:rsid w:val="007D6D01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7D6D01"/>
    <w:pPr>
      <w:shd w:val="clear" w:color="auto" w:fill="FFFFFF"/>
      <w:suppressAutoHyphens w:val="0"/>
      <w:autoSpaceDE/>
      <w:autoSpaceDN/>
      <w:adjustRightInd/>
      <w:spacing w:after="180" w:line="240" w:lineRule="atLeast"/>
      <w:ind w:hanging="360"/>
      <w:textAlignment w:val="auto"/>
    </w:pPr>
    <w:rPr>
      <w:rFonts w:ascii="Times New Roman" w:hAnsi="Times New Roman" w:cs="Times New Roman"/>
      <w:color w:val="auto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8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84E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5529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Аюдар Инфо</dc:creator>
  <cp:lastModifiedBy>Пользователь</cp:lastModifiedBy>
  <cp:revision>2</cp:revision>
  <cp:lastPrinted>2017-02-03T00:13:00Z</cp:lastPrinted>
  <dcterms:created xsi:type="dcterms:W3CDTF">2017-02-06T04:17:00Z</dcterms:created>
  <dcterms:modified xsi:type="dcterms:W3CDTF">2017-02-06T04:17:00Z</dcterms:modified>
</cp:coreProperties>
</file>